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eastAsia="华文中宋"/>
          <w:bCs/>
          <w:sz w:val="40"/>
          <w:szCs w:val="40"/>
        </w:rPr>
        <w:t>中国东盟农资商会</w:t>
      </w:r>
    </w:p>
    <w:p>
      <w:pPr>
        <w:jc w:val="center"/>
        <w:rPr>
          <w:rFonts w:ascii="Times New Roman" w:hAnsi="Times New Roman" w:eastAsia="华文中宋"/>
          <w:bCs/>
          <w:sz w:val="40"/>
          <w:szCs w:val="40"/>
        </w:rPr>
      </w:pPr>
      <w:r>
        <w:rPr>
          <w:rFonts w:ascii="Times New Roman" w:hAnsi="Times New Roman" w:eastAsia="华文中宋"/>
          <w:bCs/>
          <w:sz w:val="40"/>
          <w:szCs w:val="40"/>
        </w:rPr>
        <w:t>会员、理事、常务理事、副会长人选推荐表</w:t>
      </w:r>
    </w:p>
    <w:p>
      <w:pPr>
        <w:spacing w:line="240" w:lineRule="exact"/>
        <w:ind w:firstLine="4176" w:firstLineChars="800"/>
        <w:jc w:val="left"/>
        <w:rPr>
          <w:rFonts w:ascii="Times New Roman" w:hAnsi="Times New Roman" w:eastAsia="黑体"/>
          <w:b/>
          <w:sz w:val="52"/>
          <w:szCs w:val="5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576"/>
        <w:gridCol w:w="152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推荐担任商会职务*</w:t>
            </w:r>
          </w:p>
        </w:tc>
        <w:tc>
          <w:tcPr>
            <w:tcW w:w="621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□副会长  □常务理事  □理事  □会员  </w:t>
            </w:r>
          </w:p>
          <w:p>
            <w:pPr>
              <w:ind w:firstLine="281" w:firstLineChars="1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□个人会员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企 业 名 称</w:t>
            </w:r>
          </w:p>
        </w:tc>
        <w:tc>
          <w:tcPr>
            <w:tcW w:w="621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被推荐人姓名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单位任职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电 话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手 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传 真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指定联系人姓名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单位任职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电 话 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手 机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传 真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备  注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*推荐担任商会职务由入会单位自行提出；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*以上信息仅供秘书处内部使用</w:t>
            </w:r>
          </w:p>
        </w:tc>
        <w:tc>
          <w:tcPr>
            <w:tcW w:w="3642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（公章）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日期：     年   月   日</w:t>
            </w:r>
          </w:p>
        </w:tc>
      </w:tr>
    </w:tbl>
    <w:p>
      <w:pPr>
        <w:ind w:firstLine="566" w:firstLineChars="236"/>
        <w:rPr>
          <w:rFonts w:ascii="Times New Roman" w:hAnsi="Times New Roman" w:eastAsia="仿宋_GB2312"/>
          <w:sz w:val="24"/>
          <w:szCs w:val="24"/>
        </w:rPr>
      </w:pPr>
    </w:p>
    <w:p>
      <w:pPr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中国东盟农资商会·秘书处</w:t>
      </w:r>
    </w:p>
    <w:p>
      <w:pPr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地址：北京市西城区复兴门内大街45号    邮编：100801</w:t>
      </w:r>
    </w:p>
    <w:p>
      <w:pP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联系人：曹阳  010-66054028             手机：13811527184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（微信）</w:t>
      </w:r>
    </w:p>
    <w:p>
      <w:r>
        <w:rPr>
          <w:rFonts w:hint="eastAsia" w:ascii="Times New Roman" w:hAnsi="Times New Roman" w:eastAsia="仿宋_GB2312"/>
          <w:bCs/>
          <w:sz w:val="24"/>
          <w:szCs w:val="24"/>
        </w:rPr>
        <w:t>邮箱：cacac@cacac.com.cn                传真：010-66018227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A0DBC"/>
    <w:rsid w:val="166A0DBC"/>
    <w:rsid w:val="2DD9A7EB"/>
    <w:rsid w:val="7F5D561D"/>
    <w:rsid w:val="DF7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2021-11-13T01:26:00Z</dcterms:created>
  <dc:creator>Ale</dc:creator>
  <cp:lastModifiedBy>gxs</cp:lastModifiedBy>
  <dcterms:modified xsi:type="dcterms:W3CDTF">2025-04-17T10:37:01Z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2D0F6E4289004FD6B3AF346F1B11E2A3</vt:lpwstr>
  </property>
</Properties>
</file>